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C9948" w14:textId="61AC5134" w:rsidR="003E0911" w:rsidRPr="007838D1" w:rsidRDefault="00675AF9" w:rsidP="00900145">
      <w:pPr>
        <w:jc w:val="center"/>
        <w:rPr>
          <w:b/>
          <w:bCs/>
          <w:sz w:val="32"/>
          <w:szCs w:val="32"/>
          <w:lang w:val="el-GR"/>
        </w:rPr>
      </w:pPr>
      <w:r w:rsidRPr="007838D1">
        <w:rPr>
          <w:b/>
          <w:bCs/>
          <w:sz w:val="32"/>
          <w:szCs w:val="32"/>
          <w:lang w:val="el-GR"/>
        </w:rPr>
        <w:t xml:space="preserve">ΦΥΛΛΟ ΚΑΤΑΓΡΑΦΗΣ ΔΙΑΣΥΝΔΕΤΙΚΟΥ ΔΙΚΤΥΟΥ ΜΕΣΗΣ ΤΑΣΕΩΣ </w:t>
      </w:r>
      <w:r w:rsidR="00E3638B">
        <w:rPr>
          <w:b/>
          <w:bCs/>
          <w:sz w:val="32"/>
          <w:szCs w:val="32"/>
          <w:lang w:val="el-GR"/>
        </w:rPr>
        <w:t xml:space="preserve">ΦΩΤΟΒΟΛΤΑΪΚΩΝ </w:t>
      </w:r>
      <w:r w:rsidR="00B74676">
        <w:rPr>
          <w:b/>
          <w:bCs/>
          <w:sz w:val="32"/>
          <w:szCs w:val="32"/>
          <w:lang w:val="el-GR"/>
        </w:rPr>
        <w:t>ΣΤΑΘΜΩΝ</w:t>
      </w:r>
    </w:p>
    <w:p w14:paraId="66EFF683" w14:textId="7B317633" w:rsidR="00723729" w:rsidRPr="007838D1" w:rsidRDefault="00723729" w:rsidP="00E55EA4">
      <w:pPr>
        <w:jc w:val="both"/>
        <w:rPr>
          <w:sz w:val="24"/>
          <w:szCs w:val="24"/>
          <w:lang w:val="el-GR"/>
        </w:rPr>
      </w:pPr>
      <w:bookmarkStart w:id="0" w:name="_Hlk72753928"/>
      <w:r w:rsidRPr="007838D1">
        <w:rPr>
          <w:sz w:val="24"/>
          <w:szCs w:val="24"/>
          <w:lang w:val="el-GR"/>
        </w:rPr>
        <w:t xml:space="preserve">Ο </w:t>
      </w:r>
      <w:r w:rsidR="00E55EA4">
        <w:rPr>
          <w:sz w:val="24"/>
          <w:szCs w:val="24"/>
          <w:lang w:val="el-GR"/>
        </w:rPr>
        <w:t>Π</w:t>
      </w:r>
      <w:r w:rsidR="00E55EA4" w:rsidRPr="007838D1">
        <w:rPr>
          <w:sz w:val="24"/>
          <w:szCs w:val="24"/>
          <w:lang w:val="el-GR"/>
        </w:rPr>
        <w:t xml:space="preserve">αραγωγός </w:t>
      </w:r>
      <w:r w:rsidRPr="007838D1">
        <w:rPr>
          <w:sz w:val="24"/>
          <w:szCs w:val="24"/>
          <w:lang w:val="el-GR"/>
        </w:rPr>
        <w:t xml:space="preserve">θα πρέπει να υποβάλει </w:t>
      </w:r>
      <w:r>
        <w:rPr>
          <w:sz w:val="24"/>
          <w:szCs w:val="24"/>
          <w:lang w:val="el-GR"/>
        </w:rPr>
        <w:t xml:space="preserve">σε ηλεκτρονική μορφή </w:t>
      </w:r>
      <w:r w:rsidRPr="007838D1">
        <w:rPr>
          <w:sz w:val="24"/>
          <w:szCs w:val="24"/>
          <w:lang w:val="el-GR"/>
        </w:rPr>
        <w:t xml:space="preserve">τα ακόλουθα: </w:t>
      </w:r>
    </w:p>
    <w:bookmarkEnd w:id="0"/>
    <w:p w14:paraId="1FEA5714" w14:textId="2D938A7F" w:rsidR="009377E1" w:rsidRPr="00B7183E" w:rsidRDefault="009377E1" w:rsidP="00E55EA4">
      <w:pPr>
        <w:pStyle w:val="ListParagraph"/>
        <w:numPr>
          <w:ilvl w:val="0"/>
          <w:numId w:val="4"/>
        </w:numPr>
        <w:ind w:left="0"/>
        <w:jc w:val="both"/>
        <w:rPr>
          <w:sz w:val="24"/>
          <w:szCs w:val="24"/>
          <w:lang w:val="el-GR"/>
        </w:rPr>
      </w:pPr>
      <w:r w:rsidRPr="00B7183E">
        <w:rPr>
          <w:sz w:val="24"/>
          <w:szCs w:val="24"/>
          <w:lang w:val="el-GR"/>
        </w:rPr>
        <w:t xml:space="preserve">Μονογραμμικό διάγραμμα του διασυνδετικού δικτύου </w:t>
      </w:r>
      <w:r w:rsidR="00ED1767" w:rsidRPr="00B7183E">
        <w:rPr>
          <w:sz w:val="24"/>
          <w:szCs w:val="24"/>
          <w:lang w:val="el-GR"/>
        </w:rPr>
        <w:t xml:space="preserve">μέσης τάσης (Μ.Τ.) </w:t>
      </w:r>
      <w:r w:rsidRPr="00B7183E">
        <w:rPr>
          <w:sz w:val="24"/>
          <w:szCs w:val="24"/>
          <w:lang w:val="el-GR"/>
        </w:rPr>
        <w:t xml:space="preserve">από την αναχώρηση μέσης τάσης του Μ/Σ ανύψωσης </w:t>
      </w:r>
      <w:r w:rsidR="00643326">
        <w:rPr>
          <w:sz w:val="24"/>
          <w:szCs w:val="24"/>
          <w:lang w:val="el-GR"/>
        </w:rPr>
        <w:t xml:space="preserve">Χ.Τ./Μ.Τ </w:t>
      </w:r>
      <w:r w:rsidRPr="00B7183E">
        <w:rPr>
          <w:sz w:val="24"/>
          <w:szCs w:val="24"/>
          <w:lang w:val="el-GR"/>
        </w:rPr>
        <w:t xml:space="preserve">κάθε </w:t>
      </w:r>
      <w:r w:rsidR="003111C0">
        <w:rPr>
          <w:sz w:val="24"/>
          <w:szCs w:val="24"/>
          <w:lang w:val="el-GR"/>
        </w:rPr>
        <w:t xml:space="preserve">επιμέρους </w:t>
      </w:r>
      <w:r w:rsidRPr="00B7183E">
        <w:rPr>
          <w:sz w:val="24"/>
          <w:szCs w:val="24"/>
          <w:lang w:val="el-GR"/>
        </w:rPr>
        <w:t xml:space="preserve">ομάδας </w:t>
      </w:r>
      <w:bookmarkStart w:id="1" w:name="_Hlk72757156"/>
      <w:r w:rsidR="002E66B5">
        <w:rPr>
          <w:sz w:val="24"/>
          <w:szCs w:val="24"/>
          <w:lang w:val="el-GR"/>
        </w:rPr>
        <w:t xml:space="preserve">παράλληλα συνδεδεμένων </w:t>
      </w:r>
      <w:bookmarkEnd w:id="1"/>
      <w:r w:rsidRPr="00B7183E">
        <w:rPr>
          <w:sz w:val="24"/>
          <w:szCs w:val="24"/>
          <w:lang w:val="el-GR"/>
        </w:rPr>
        <w:t xml:space="preserve">μετατροπέων DC/AC </w:t>
      </w:r>
      <w:r w:rsidR="003111C0">
        <w:rPr>
          <w:sz w:val="24"/>
          <w:szCs w:val="24"/>
          <w:lang w:val="el-GR"/>
        </w:rPr>
        <w:t xml:space="preserve">στους οποίους </w:t>
      </w:r>
      <w:r w:rsidR="002E66B5">
        <w:rPr>
          <w:sz w:val="24"/>
          <w:szCs w:val="24"/>
          <w:lang w:val="el-GR"/>
        </w:rPr>
        <w:t xml:space="preserve">καταλήγουν </w:t>
      </w:r>
      <w:r w:rsidR="00643326">
        <w:rPr>
          <w:sz w:val="24"/>
          <w:szCs w:val="24"/>
          <w:lang w:val="el-GR"/>
        </w:rPr>
        <w:t>οι</w:t>
      </w:r>
      <w:r w:rsidR="003111C0">
        <w:rPr>
          <w:sz w:val="24"/>
          <w:szCs w:val="24"/>
          <w:lang w:val="el-GR"/>
        </w:rPr>
        <w:t xml:space="preserve"> στοιχειοσειρ</w:t>
      </w:r>
      <w:r w:rsidR="00643326">
        <w:rPr>
          <w:sz w:val="24"/>
          <w:szCs w:val="24"/>
          <w:lang w:val="el-GR"/>
        </w:rPr>
        <w:t>ές</w:t>
      </w:r>
      <w:r w:rsidR="003111C0">
        <w:rPr>
          <w:sz w:val="24"/>
          <w:szCs w:val="24"/>
          <w:lang w:val="el-GR"/>
        </w:rPr>
        <w:t xml:space="preserve"> (</w:t>
      </w:r>
      <w:r w:rsidR="003111C0">
        <w:rPr>
          <w:sz w:val="24"/>
          <w:szCs w:val="24"/>
        </w:rPr>
        <w:t>strings</w:t>
      </w:r>
      <w:r w:rsidR="003111C0">
        <w:rPr>
          <w:sz w:val="24"/>
          <w:szCs w:val="24"/>
          <w:lang w:val="el-GR"/>
        </w:rPr>
        <w:t>)</w:t>
      </w:r>
      <w:r w:rsidR="003111C0" w:rsidRPr="003111C0">
        <w:rPr>
          <w:sz w:val="24"/>
          <w:szCs w:val="24"/>
          <w:lang w:val="el-GR"/>
        </w:rPr>
        <w:t xml:space="preserve"> </w:t>
      </w:r>
      <w:r w:rsidR="003111C0">
        <w:rPr>
          <w:sz w:val="24"/>
          <w:szCs w:val="24"/>
          <w:lang w:val="el-GR"/>
        </w:rPr>
        <w:t>των Φ/Β πάνελ</w:t>
      </w:r>
      <w:r w:rsidR="003111C0" w:rsidRPr="003111C0">
        <w:rPr>
          <w:sz w:val="24"/>
          <w:szCs w:val="24"/>
          <w:lang w:val="el-GR"/>
        </w:rPr>
        <w:t>,</w:t>
      </w:r>
      <w:r w:rsidRPr="00B7183E">
        <w:rPr>
          <w:sz w:val="24"/>
          <w:szCs w:val="24"/>
          <w:lang w:val="el-GR"/>
        </w:rPr>
        <w:t xml:space="preserve"> μέχρι την πλευρά Μ</w:t>
      </w:r>
      <w:r w:rsidR="00ED1767" w:rsidRPr="00B7183E">
        <w:rPr>
          <w:sz w:val="24"/>
          <w:szCs w:val="24"/>
          <w:lang w:val="el-GR"/>
        </w:rPr>
        <w:t>.</w:t>
      </w:r>
      <w:r w:rsidRPr="00B7183E">
        <w:rPr>
          <w:sz w:val="24"/>
          <w:szCs w:val="24"/>
          <w:lang w:val="el-GR"/>
        </w:rPr>
        <w:t>Τ</w:t>
      </w:r>
      <w:r w:rsidR="00ED1767" w:rsidRPr="00B7183E">
        <w:rPr>
          <w:sz w:val="24"/>
          <w:szCs w:val="24"/>
          <w:lang w:val="el-GR"/>
        </w:rPr>
        <w:t>.</w:t>
      </w:r>
      <w:r w:rsidRPr="00B7183E">
        <w:rPr>
          <w:sz w:val="24"/>
          <w:szCs w:val="24"/>
          <w:lang w:val="el-GR"/>
        </w:rPr>
        <w:t xml:space="preserve"> του Μ/Σ </w:t>
      </w:r>
      <w:r w:rsidR="00643326">
        <w:rPr>
          <w:sz w:val="24"/>
          <w:szCs w:val="24"/>
          <w:lang w:val="el-GR"/>
        </w:rPr>
        <w:t xml:space="preserve">Μ.Τ./Υ.Τ. </w:t>
      </w:r>
      <w:r w:rsidRPr="00B7183E">
        <w:rPr>
          <w:sz w:val="24"/>
          <w:szCs w:val="24"/>
          <w:lang w:val="el-GR"/>
        </w:rPr>
        <w:t>του Υ/Σ Συστήματος Μεταφοράς.</w:t>
      </w:r>
      <w:r w:rsidR="00B7183E" w:rsidRPr="00B7183E">
        <w:rPr>
          <w:sz w:val="24"/>
          <w:szCs w:val="24"/>
          <w:lang w:val="el-GR"/>
        </w:rPr>
        <w:t xml:space="preserve"> </w:t>
      </w:r>
      <w:r w:rsidRPr="00B7183E">
        <w:rPr>
          <w:sz w:val="24"/>
          <w:szCs w:val="24"/>
          <w:lang w:val="el-GR"/>
        </w:rPr>
        <w:t>Το μονογραμμικό διάγραμμα θα πρέπει να υποβάλλεται σε ηλεκτρονική μορφή (*.</w:t>
      </w:r>
      <w:r w:rsidRPr="00B7183E">
        <w:rPr>
          <w:sz w:val="24"/>
          <w:szCs w:val="24"/>
        </w:rPr>
        <w:t>pdf</w:t>
      </w:r>
      <w:r w:rsidRPr="00B7183E">
        <w:rPr>
          <w:sz w:val="24"/>
          <w:szCs w:val="24"/>
          <w:lang w:val="el-GR"/>
        </w:rPr>
        <w:t xml:space="preserve"> ή *.</w:t>
      </w:r>
      <w:r w:rsidRPr="00B7183E">
        <w:rPr>
          <w:sz w:val="24"/>
          <w:szCs w:val="24"/>
        </w:rPr>
        <w:t>dwg</w:t>
      </w:r>
      <w:r w:rsidRPr="00B7183E">
        <w:rPr>
          <w:sz w:val="24"/>
          <w:szCs w:val="24"/>
          <w:lang w:val="el-GR"/>
        </w:rPr>
        <w:t xml:space="preserve">) και σε αυτό θα πρέπει να αποτυπώνονται: </w:t>
      </w:r>
    </w:p>
    <w:p w14:paraId="3F45BAE7" w14:textId="6071959E" w:rsidR="009377E1" w:rsidRDefault="009377E1" w:rsidP="00E55EA4">
      <w:pPr>
        <w:jc w:val="both"/>
        <w:rPr>
          <w:sz w:val="24"/>
          <w:szCs w:val="24"/>
          <w:lang w:val="el-GR"/>
        </w:rPr>
      </w:pPr>
      <w:r w:rsidRPr="007838D1">
        <w:rPr>
          <w:sz w:val="24"/>
          <w:szCs w:val="24"/>
          <w:lang w:val="el-GR"/>
        </w:rPr>
        <w:t xml:space="preserve">α) </w:t>
      </w:r>
      <w:r w:rsidR="00412C45">
        <w:rPr>
          <w:sz w:val="24"/>
          <w:szCs w:val="24"/>
          <w:lang w:val="el-GR"/>
        </w:rPr>
        <w:t>οι</w:t>
      </w:r>
      <w:r w:rsidR="00B7183E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Μ/Σ ανύψωσης (Χ</w:t>
      </w:r>
      <w:r w:rsidR="003111C0" w:rsidRPr="003111C0">
        <w:rPr>
          <w:sz w:val="24"/>
          <w:szCs w:val="24"/>
          <w:lang w:val="el-GR"/>
        </w:rPr>
        <w:t>.</w:t>
      </w:r>
      <w:r>
        <w:rPr>
          <w:sz w:val="24"/>
          <w:szCs w:val="24"/>
          <w:lang w:val="el-GR"/>
        </w:rPr>
        <w:t>Τ</w:t>
      </w:r>
      <w:r w:rsidR="003111C0" w:rsidRPr="003111C0">
        <w:rPr>
          <w:sz w:val="24"/>
          <w:szCs w:val="24"/>
          <w:lang w:val="el-GR"/>
        </w:rPr>
        <w:t>.</w:t>
      </w:r>
      <w:r>
        <w:rPr>
          <w:sz w:val="24"/>
          <w:szCs w:val="24"/>
          <w:lang w:val="el-GR"/>
        </w:rPr>
        <w:t>/Μ</w:t>
      </w:r>
      <w:r w:rsidR="003111C0" w:rsidRPr="003111C0">
        <w:rPr>
          <w:sz w:val="24"/>
          <w:szCs w:val="24"/>
          <w:lang w:val="el-GR"/>
        </w:rPr>
        <w:t>.</w:t>
      </w:r>
      <w:r>
        <w:rPr>
          <w:sz w:val="24"/>
          <w:szCs w:val="24"/>
          <w:lang w:val="el-GR"/>
        </w:rPr>
        <w:t>Τ</w:t>
      </w:r>
      <w:r w:rsidR="003111C0" w:rsidRPr="003111C0">
        <w:rPr>
          <w:sz w:val="24"/>
          <w:szCs w:val="24"/>
          <w:lang w:val="el-GR"/>
        </w:rPr>
        <w:t>.</w:t>
      </w:r>
      <w:r>
        <w:rPr>
          <w:sz w:val="24"/>
          <w:szCs w:val="24"/>
          <w:lang w:val="el-GR"/>
        </w:rPr>
        <w:t>)</w:t>
      </w:r>
      <w:r w:rsidR="00412C45">
        <w:rPr>
          <w:sz w:val="24"/>
          <w:szCs w:val="24"/>
          <w:lang w:val="el-GR"/>
        </w:rPr>
        <w:t xml:space="preserve"> κάθε ομάδας </w:t>
      </w:r>
      <w:bookmarkStart w:id="2" w:name="_Hlk72757379"/>
      <w:r w:rsidR="002E66B5" w:rsidRPr="002E66B5">
        <w:rPr>
          <w:sz w:val="24"/>
          <w:szCs w:val="24"/>
          <w:lang w:val="el-GR"/>
        </w:rPr>
        <w:t xml:space="preserve">παράλληλα συνδεδεμένων </w:t>
      </w:r>
      <w:bookmarkEnd w:id="2"/>
      <w:r w:rsidR="00412C45">
        <w:rPr>
          <w:sz w:val="24"/>
          <w:szCs w:val="24"/>
          <w:lang w:val="el-GR"/>
        </w:rPr>
        <w:t>μετατροπέων</w:t>
      </w:r>
      <w:r w:rsidR="00B7183E">
        <w:rPr>
          <w:sz w:val="24"/>
          <w:szCs w:val="24"/>
          <w:lang w:val="el-GR"/>
        </w:rPr>
        <w:t>,</w:t>
      </w:r>
      <w:r>
        <w:rPr>
          <w:sz w:val="24"/>
          <w:szCs w:val="24"/>
          <w:lang w:val="el-GR"/>
        </w:rPr>
        <w:t xml:space="preserve"> στους οποίους θα πρέπει να σημειώνονται τα ακόλουθα στοιχεία: </w:t>
      </w:r>
    </w:p>
    <w:p w14:paraId="75A01971" w14:textId="77777777" w:rsidR="00ED1767" w:rsidRDefault="00ED1767" w:rsidP="00E55EA4">
      <w:pPr>
        <w:pStyle w:val="ListParagraph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ονομαστική ικανότητα Μ/Σ (σε</w:t>
      </w:r>
      <w:r w:rsidRPr="00177D01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</w:rPr>
        <w:t>MVA</w:t>
      </w:r>
      <w:r>
        <w:rPr>
          <w:sz w:val="24"/>
          <w:szCs w:val="24"/>
          <w:lang w:val="el-GR"/>
        </w:rPr>
        <w:t xml:space="preserve"> ή </w:t>
      </w:r>
      <w:r>
        <w:rPr>
          <w:sz w:val="24"/>
          <w:szCs w:val="24"/>
        </w:rPr>
        <w:t>kVA</w:t>
      </w:r>
      <w:r w:rsidRPr="00177D01">
        <w:rPr>
          <w:sz w:val="24"/>
          <w:szCs w:val="24"/>
          <w:lang w:val="el-GR"/>
        </w:rPr>
        <w:t>)</w:t>
      </w:r>
    </w:p>
    <w:p w14:paraId="19FCFA84" w14:textId="77777777" w:rsidR="00ED1767" w:rsidRDefault="00ED1767" w:rsidP="00E55EA4">
      <w:pPr>
        <w:pStyle w:val="ListParagraph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τάση βραχυκύκλωσης (</w:t>
      </w:r>
      <w:proofErr w:type="spellStart"/>
      <w:r>
        <w:rPr>
          <w:sz w:val="24"/>
          <w:szCs w:val="24"/>
        </w:rPr>
        <w:t>uk</w:t>
      </w:r>
      <w:proofErr w:type="spellEnd"/>
      <w:r w:rsidRPr="00501132">
        <w:rPr>
          <w:sz w:val="24"/>
          <w:szCs w:val="24"/>
          <w:lang w:val="el-GR"/>
        </w:rPr>
        <w:t xml:space="preserve">, </w:t>
      </w:r>
      <w:r>
        <w:rPr>
          <w:sz w:val="24"/>
          <w:szCs w:val="24"/>
          <w:lang w:val="el-GR"/>
        </w:rPr>
        <w:t xml:space="preserve">σε % στα ονομαστικά </w:t>
      </w:r>
      <w:r>
        <w:rPr>
          <w:sz w:val="24"/>
          <w:szCs w:val="24"/>
        </w:rPr>
        <w:t>MVA</w:t>
      </w:r>
      <w:r w:rsidRPr="00501132">
        <w:rPr>
          <w:sz w:val="24"/>
          <w:szCs w:val="24"/>
          <w:lang w:val="el-GR"/>
        </w:rPr>
        <w:t>)</w:t>
      </w:r>
      <w:r w:rsidRPr="00177D01">
        <w:rPr>
          <w:sz w:val="24"/>
          <w:szCs w:val="24"/>
          <w:lang w:val="el-GR"/>
        </w:rPr>
        <w:t xml:space="preserve"> </w:t>
      </w:r>
    </w:p>
    <w:p w14:paraId="1923542D" w14:textId="63DC2C6F" w:rsidR="00ED1767" w:rsidRPr="008875B6" w:rsidRDefault="00ED1767" w:rsidP="00E55EA4">
      <w:pPr>
        <w:pStyle w:val="ListParagraph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ο</w:t>
      </w:r>
      <w:r w:rsidRPr="008875B6">
        <w:rPr>
          <w:sz w:val="24"/>
          <w:szCs w:val="24"/>
          <w:lang w:val="el-GR"/>
        </w:rPr>
        <w:t xml:space="preserve">νομαστική τάση </w:t>
      </w:r>
      <w:r w:rsidR="00B7183E">
        <w:rPr>
          <w:sz w:val="24"/>
          <w:szCs w:val="24"/>
          <w:lang w:val="el-GR"/>
        </w:rPr>
        <w:t>μετατροπέων</w:t>
      </w:r>
      <w:r w:rsidRPr="008875B6">
        <w:rPr>
          <w:sz w:val="24"/>
          <w:szCs w:val="24"/>
          <w:lang w:val="el-GR"/>
        </w:rPr>
        <w:t xml:space="preserve"> (</w:t>
      </w:r>
      <w:r w:rsidR="00412C45">
        <w:rPr>
          <w:sz w:val="24"/>
          <w:szCs w:val="24"/>
          <w:lang w:val="el-GR"/>
        </w:rPr>
        <w:t xml:space="preserve">πλευρά Χ.Τ. </w:t>
      </w:r>
      <w:r w:rsidR="00412C45">
        <w:rPr>
          <w:sz w:val="24"/>
          <w:szCs w:val="24"/>
        </w:rPr>
        <w:t>AC</w:t>
      </w:r>
      <w:r w:rsidR="00412C45" w:rsidRPr="00412C45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σε </w:t>
      </w:r>
      <w:r>
        <w:rPr>
          <w:sz w:val="24"/>
          <w:szCs w:val="24"/>
        </w:rPr>
        <w:t>kV</w:t>
      </w:r>
      <w:r w:rsidRPr="00177D01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ή </w:t>
      </w:r>
      <w:r>
        <w:rPr>
          <w:sz w:val="24"/>
          <w:szCs w:val="24"/>
        </w:rPr>
        <w:t>Volt</w:t>
      </w:r>
      <w:r w:rsidRPr="008875B6">
        <w:rPr>
          <w:sz w:val="24"/>
          <w:szCs w:val="24"/>
          <w:lang w:val="el-GR"/>
        </w:rPr>
        <w:t xml:space="preserve">) </w:t>
      </w:r>
    </w:p>
    <w:p w14:paraId="7B60FAFD" w14:textId="4EC0834E" w:rsidR="00ED1767" w:rsidRPr="008875B6" w:rsidRDefault="00ED1767" w:rsidP="00E55EA4">
      <w:pPr>
        <w:pStyle w:val="ListParagraph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α</w:t>
      </w:r>
      <w:r w:rsidRPr="008875B6">
        <w:rPr>
          <w:sz w:val="24"/>
          <w:szCs w:val="24"/>
          <w:lang w:val="el-GR"/>
        </w:rPr>
        <w:t xml:space="preserve">ριθμός θέσεων του </w:t>
      </w:r>
      <w:r>
        <w:rPr>
          <w:sz w:val="24"/>
          <w:szCs w:val="24"/>
          <w:lang w:val="el-GR"/>
        </w:rPr>
        <w:t>μεταγωγέα</w:t>
      </w:r>
      <w:r w:rsidRPr="008875B6">
        <w:rPr>
          <w:sz w:val="24"/>
          <w:szCs w:val="24"/>
          <w:lang w:val="el-GR"/>
        </w:rPr>
        <w:t xml:space="preserve"> (</w:t>
      </w:r>
      <w:r w:rsidRPr="008875B6">
        <w:rPr>
          <w:sz w:val="24"/>
          <w:szCs w:val="24"/>
        </w:rPr>
        <w:t>tap</w:t>
      </w:r>
      <w:r w:rsidRPr="008875B6">
        <w:rPr>
          <w:sz w:val="24"/>
          <w:szCs w:val="24"/>
          <w:lang w:val="el-GR"/>
        </w:rPr>
        <w:t xml:space="preserve">) </w:t>
      </w:r>
    </w:p>
    <w:p w14:paraId="5289C866" w14:textId="4F4C75FA" w:rsidR="00ED1767" w:rsidRDefault="00ED1767" w:rsidP="00E55EA4">
      <w:pPr>
        <w:pStyle w:val="ListParagraph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αν ο μεταγωγέας διαθέτει σύστημα αλλαγής τάσης υπό φορτίο (</w:t>
      </w:r>
      <w:r>
        <w:rPr>
          <w:sz w:val="24"/>
          <w:szCs w:val="24"/>
        </w:rPr>
        <w:t>OLTC</w:t>
      </w:r>
      <w:r w:rsidRPr="00EF3DA1">
        <w:rPr>
          <w:sz w:val="24"/>
          <w:szCs w:val="24"/>
          <w:lang w:val="el-GR"/>
        </w:rPr>
        <w:t>)</w:t>
      </w:r>
      <w:r>
        <w:rPr>
          <w:sz w:val="24"/>
          <w:szCs w:val="24"/>
          <w:lang w:val="el-GR"/>
        </w:rPr>
        <w:t xml:space="preserve"> ή όχι (</w:t>
      </w:r>
      <w:r w:rsidR="004F6D1D" w:rsidRPr="004F6D1D">
        <w:rPr>
          <w:sz w:val="24"/>
          <w:szCs w:val="24"/>
        </w:rPr>
        <w:t>off</w:t>
      </w:r>
      <w:r w:rsidR="004F6D1D" w:rsidRPr="004F6D1D">
        <w:rPr>
          <w:sz w:val="24"/>
          <w:szCs w:val="24"/>
          <w:lang w:val="el-GR"/>
        </w:rPr>
        <w:t>-</w:t>
      </w:r>
      <w:r w:rsidR="004F6D1D" w:rsidRPr="004F6D1D">
        <w:rPr>
          <w:sz w:val="24"/>
          <w:szCs w:val="24"/>
        </w:rPr>
        <w:t>load</w:t>
      </w:r>
      <w:r w:rsidRPr="003B747F">
        <w:rPr>
          <w:sz w:val="24"/>
          <w:szCs w:val="24"/>
          <w:lang w:val="el-GR"/>
        </w:rPr>
        <w:t>)</w:t>
      </w:r>
    </w:p>
    <w:p w14:paraId="0AD9E113" w14:textId="7C99233D" w:rsidR="00ED1767" w:rsidRDefault="00ED1767" w:rsidP="00E55EA4">
      <w:pPr>
        <w:pStyle w:val="ListParagraph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σε περίπτωση </w:t>
      </w:r>
      <w:r>
        <w:rPr>
          <w:sz w:val="24"/>
          <w:szCs w:val="24"/>
        </w:rPr>
        <w:t>off</w:t>
      </w:r>
      <w:r w:rsidRPr="00501132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</w:rPr>
        <w:t>load</w:t>
      </w:r>
      <w:r w:rsidRPr="00501132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μεταγωγέα, την </w:t>
      </w:r>
      <w:r w:rsidRPr="008875B6">
        <w:rPr>
          <w:sz w:val="24"/>
          <w:szCs w:val="24"/>
          <w:lang w:val="el-GR"/>
        </w:rPr>
        <w:t xml:space="preserve">θέση </w:t>
      </w:r>
      <w:r w:rsidRPr="008875B6">
        <w:rPr>
          <w:sz w:val="24"/>
          <w:szCs w:val="24"/>
        </w:rPr>
        <w:t>tap</w:t>
      </w:r>
      <w:r w:rsidR="003111C0" w:rsidRPr="003111C0">
        <w:rPr>
          <w:sz w:val="24"/>
          <w:szCs w:val="24"/>
          <w:lang w:val="el-GR"/>
        </w:rPr>
        <w:t xml:space="preserve"> </w:t>
      </w:r>
      <w:r w:rsidR="003111C0">
        <w:rPr>
          <w:sz w:val="24"/>
          <w:szCs w:val="24"/>
          <w:lang w:val="el-GR"/>
        </w:rPr>
        <w:t>του Μ/Σ</w:t>
      </w:r>
      <w:r w:rsidRPr="00EF3DA1">
        <w:rPr>
          <w:sz w:val="24"/>
          <w:szCs w:val="24"/>
          <w:lang w:val="el-GR"/>
        </w:rPr>
        <w:t xml:space="preserve"> </w:t>
      </w:r>
    </w:p>
    <w:p w14:paraId="7B87EC4E" w14:textId="6B8E4331" w:rsidR="009377E1" w:rsidRDefault="00B7183E" w:rsidP="00E55EA4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β</w:t>
      </w:r>
      <w:r w:rsidR="009377E1">
        <w:rPr>
          <w:sz w:val="24"/>
          <w:szCs w:val="24"/>
          <w:lang w:val="el-GR"/>
        </w:rPr>
        <w:t xml:space="preserve">) αριθμός </w:t>
      </w:r>
      <w:r w:rsidR="003111C0">
        <w:rPr>
          <w:sz w:val="24"/>
          <w:szCs w:val="24"/>
          <w:lang w:val="el-GR"/>
        </w:rPr>
        <w:t xml:space="preserve">και ονομαστική ικανότητα (σε </w:t>
      </w:r>
      <w:r w:rsidR="003111C0">
        <w:rPr>
          <w:sz w:val="24"/>
          <w:szCs w:val="24"/>
        </w:rPr>
        <w:t>MVA</w:t>
      </w:r>
      <w:r w:rsidR="003111C0">
        <w:rPr>
          <w:sz w:val="24"/>
          <w:szCs w:val="24"/>
          <w:lang w:val="el-GR"/>
        </w:rPr>
        <w:t xml:space="preserve"> ή </w:t>
      </w:r>
      <w:r w:rsidR="003111C0">
        <w:rPr>
          <w:sz w:val="24"/>
          <w:szCs w:val="24"/>
        </w:rPr>
        <w:t>kVA</w:t>
      </w:r>
      <w:r w:rsidR="003111C0">
        <w:rPr>
          <w:sz w:val="24"/>
          <w:szCs w:val="24"/>
          <w:lang w:val="el-GR"/>
        </w:rPr>
        <w:t xml:space="preserve"> στους 25 </w:t>
      </w:r>
      <w:r w:rsidR="003111C0" w:rsidRPr="00B7183E">
        <w:rPr>
          <w:sz w:val="24"/>
          <w:szCs w:val="24"/>
          <w:vertAlign w:val="superscript"/>
          <w:lang w:val="el-GR"/>
        </w:rPr>
        <w:t>ο</w:t>
      </w:r>
      <w:r w:rsidR="003111C0">
        <w:rPr>
          <w:sz w:val="24"/>
          <w:szCs w:val="24"/>
        </w:rPr>
        <w:t>C</w:t>
      </w:r>
      <w:r w:rsidR="003111C0" w:rsidRPr="00B7183E">
        <w:rPr>
          <w:sz w:val="24"/>
          <w:szCs w:val="24"/>
          <w:lang w:val="el-GR"/>
        </w:rPr>
        <w:t>)</w:t>
      </w:r>
      <w:r w:rsidR="003111C0">
        <w:rPr>
          <w:sz w:val="24"/>
          <w:szCs w:val="24"/>
          <w:lang w:val="el-GR"/>
        </w:rPr>
        <w:t xml:space="preserve"> </w:t>
      </w:r>
      <w:r w:rsidR="00412C45">
        <w:rPr>
          <w:sz w:val="24"/>
          <w:szCs w:val="24"/>
          <w:lang w:val="el-GR"/>
        </w:rPr>
        <w:t>των</w:t>
      </w:r>
      <w:r w:rsidR="002E66B5" w:rsidRPr="002E66B5">
        <w:rPr>
          <w:lang w:val="el-GR"/>
        </w:rPr>
        <w:t xml:space="preserve"> </w:t>
      </w:r>
      <w:r w:rsidR="002E66B5" w:rsidRPr="002E66B5">
        <w:rPr>
          <w:sz w:val="24"/>
          <w:szCs w:val="24"/>
          <w:lang w:val="el-GR"/>
        </w:rPr>
        <w:t>παράλληλα συνδεδεμένων</w:t>
      </w:r>
      <w:r w:rsidR="00412C45">
        <w:rPr>
          <w:sz w:val="24"/>
          <w:szCs w:val="24"/>
          <w:lang w:val="el-GR"/>
        </w:rPr>
        <w:t xml:space="preserve"> </w:t>
      </w:r>
      <w:r w:rsidR="009377E1">
        <w:rPr>
          <w:sz w:val="24"/>
          <w:szCs w:val="24"/>
          <w:lang w:val="el-GR"/>
        </w:rPr>
        <w:t xml:space="preserve">μετατροπέων </w:t>
      </w:r>
      <w:r w:rsidR="00412C45">
        <w:rPr>
          <w:sz w:val="24"/>
          <w:szCs w:val="24"/>
          <w:lang w:val="el-GR"/>
        </w:rPr>
        <w:t xml:space="preserve">που συνδέονται </w:t>
      </w:r>
      <w:r w:rsidR="009377E1">
        <w:rPr>
          <w:sz w:val="24"/>
          <w:szCs w:val="24"/>
          <w:lang w:val="el-GR"/>
        </w:rPr>
        <w:t>στην πλευρά Χ</w:t>
      </w:r>
      <w:r w:rsidR="003111C0">
        <w:rPr>
          <w:sz w:val="24"/>
          <w:szCs w:val="24"/>
          <w:lang w:val="el-GR"/>
        </w:rPr>
        <w:t>.</w:t>
      </w:r>
      <w:r w:rsidR="009377E1">
        <w:rPr>
          <w:sz w:val="24"/>
          <w:szCs w:val="24"/>
          <w:lang w:val="el-GR"/>
        </w:rPr>
        <w:t>Τ</w:t>
      </w:r>
      <w:r w:rsidR="003111C0">
        <w:rPr>
          <w:sz w:val="24"/>
          <w:szCs w:val="24"/>
          <w:lang w:val="el-GR"/>
        </w:rPr>
        <w:t>.</w:t>
      </w:r>
      <w:r w:rsidR="009377E1">
        <w:rPr>
          <w:sz w:val="24"/>
          <w:szCs w:val="24"/>
          <w:lang w:val="el-GR"/>
        </w:rPr>
        <w:t xml:space="preserve"> του </w:t>
      </w:r>
      <w:r w:rsidR="00963A1A">
        <w:rPr>
          <w:sz w:val="24"/>
          <w:szCs w:val="24"/>
          <w:lang w:val="el-GR"/>
        </w:rPr>
        <w:t xml:space="preserve">κάθε </w:t>
      </w:r>
      <w:r w:rsidR="009377E1">
        <w:rPr>
          <w:sz w:val="24"/>
          <w:szCs w:val="24"/>
          <w:lang w:val="el-GR"/>
        </w:rPr>
        <w:t>Μ/Σ ανύψωσης</w:t>
      </w:r>
      <w:r w:rsidRPr="00B7183E">
        <w:rPr>
          <w:sz w:val="24"/>
          <w:szCs w:val="24"/>
          <w:lang w:val="el-GR"/>
        </w:rPr>
        <w:t xml:space="preserve"> </w:t>
      </w:r>
    </w:p>
    <w:p w14:paraId="28817202" w14:textId="782E4A1A" w:rsidR="009377E1" w:rsidRDefault="00B7183E" w:rsidP="00E55EA4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γ</w:t>
      </w:r>
      <w:r w:rsidR="009377E1">
        <w:rPr>
          <w:sz w:val="24"/>
          <w:szCs w:val="24"/>
          <w:lang w:val="el-GR"/>
        </w:rPr>
        <w:t xml:space="preserve">) </w:t>
      </w:r>
      <w:r w:rsidR="00F41D64">
        <w:rPr>
          <w:sz w:val="24"/>
          <w:szCs w:val="24"/>
          <w:lang w:val="el-GR"/>
        </w:rPr>
        <w:t xml:space="preserve">συνολική </w:t>
      </w:r>
      <w:r w:rsidR="002E66B5">
        <w:rPr>
          <w:sz w:val="24"/>
          <w:szCs w:val="24"/>
        </w:rPr>
        <w:t>DC</w:t>
      </w:r>
      <w:r w:rsidR="002E66B5" w:rsidRPr="002E66B5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εγκατεστημένη ισχύς</w:t>
      </w:r>
      <w:r w:rsidR="009377E1">
        <w:rPr>
          <w:sz w:val="24"/>
          <w:szCs w:val="24"/>
          <w:lang w:val="el-GR"/>
        </w:rPr>
        <w:t xml:space="preserve"> </w:t>
      </w:r>
      <w:r w:rsidR="00412C45">
        <w:rPr>
          <w:sz w:val="24"/>
          <w:szCs w:val="24"/>
          <w:lang w:val="el-GR"/>
        </w:rPr>
        <w:t xml:space="preserve">των στοιχειοσειρών των </w:t>
      </w:r>
      <w:r w:rsidR="009377E1">
        <w:rPr>
          <w:sz w:val="24"/>
          <w:szCs w:val="24"/>
          <w:lang w:val="el-GR"/>
        </w:rPr>
        <w:t>Φ/Β πάνελ (</w:t>
      </w:r>
      <w:r w:rsidR="009377E1">
        <w:rPr>
          <w:sz w:val="24"/>
          <w:szCs w:val="24"/>
        </w:rPr>
        <w:t>MWp</w:t>
      </w:r>
      <w:r w:rsidR="009377E1" w:rsidRPr="00177D01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ή </w:t>
      </w:r>
      <w:proofErr w:type="spellStart"/>
      <w:r>
        <w:rPr>
          <w:sz w:val="24"/>
          <w:szCs w:val="24"/>
        </w:rPr>
        <w:t>kWp</w:t>
      </w:r>
      <w:proofErr w:type="spellEnd"/>
      <w:r w:rsidR="009377E1" w:rsidRPr="00177D01">
        <w:rPr>
          <w:sz w:val="24"/>
          <w:szCs w:val="24"/>
          <w:lang w:val="el-GR"/>
        </w:rPr>
        <w:t xml:space="preserve"> </w:t>
      </w:r>
      <w:r w:rsidR="009377E1">
        <w:rPr>
          <w:sz w:val="24"/>
          <w:szCs w:val="24"/>
          <w:lang w:val="el-GR"/>
        </w:rPr>
        <w:t xml:space="preserve">σε συνθήκες </w:t>
      </w:r>
      <w:r w:rsidR="009377E1">
        <w:rPr>
          <w:sz w:val="24"/>
          <w:szCs w:val="24"/>
        </w:rPr>
        <w:t>SOC</w:t>
      </w:r>
      <w:r w:rsidR="009377E1">
        <w:rPr>
          <w:sz w:val="24"/>
          <w:szCs w:val="24"/>
          <w:lang w:val="el-GR"/>
        </w:rPr>
        <w:t>)</w:t>
      </w:r>
      <w:r w:rsidR="009377E1" w:rsidRPr="00177D01">
        <w:rPr>
          <w:sz w:val="24"/>
          <w:szCs w:val="24"/>
          <w:lang w:val="el-GR"/>
        </w:rPr>
        <w:t>,</w:t>
      </w:r>
      <w:r w:rsidR="009377E1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που</w:t>
      </w:r>
      <w:r w:rsidRPr="00B7183E">
        <w:rPr>
          <w:sz w:val="24"/>
          <w:szCs w:val="24"/>
          <w:lang w:val="el-GR"/>
        </w:rPr>
        <w:t xml:space="preserve"> </w:t>
      </w:r>
      <w:r w:rsidR="002E66B5">
        <w:rPr>
          <w:sz w:val="24"/>
          <w:szCs w:val="24"/>
          <w:lang w:val="el-GR"/>
        </w:rPr>
        <w:t>καταλήγουν</w:t>
      </w:r>
      <w:r>
        <w:rPr>
          <w:sz w:val="24"/>
          <w:szCs w:val="24"/>
          <w:lang w:val="el-GR"/>
        </w:rPr>
        <w:t xml:space="preserve"> </w:t>
      </w:r>
      <w:r w:rsidR="009377E1">
        <w:rPr>
          <w:sz w:val="24"/>
          <w:szCs w:val="24"/>
          <w:lang w:val="el-GR"/>
        </w:rPr>
        <w:t xml:space="preserve">στην πλευρά </w:t>
      </w:r>
      <w:r w:rsidR="009377E1">
        <w:rPr>
          <w:sz w:val="24"/>
          <w:szCs w:val="24"/>
        </w:rPr>
        <w:t>DC</w:t>
      </w:r>
      <w:r w:rsidR="009377E1" w:rsidRPr="00673E0B">
        <w:rPr>
          <w:sz w:val="24"/>
          <w:szCs w:val="24"/>
          <w:lang w:val="el-GR"/>
        </w:rPr>
        <w:t xml:space="preserve"> </w:t>
      </w:r>
      <w:r w:rsidR="009377E1">
        <w:rPr>
          <w:sz w:val="24"/>
          <w:szCs w:val="24"/>
          <w:lang w:val="el-GR"/>
        </w:rPr>
        <w:t xml:space="preserve">κάθε </w:t>
      </w:r>
      <w:r w:rsidR="00F41D64">
        <w:rPr>
          <w:sz w:val="24"/>
          <w:szCs w:val="24"/>
          <w:lang w:val="el-GR"/>
        </w:rPr>
        <w:t xml:space="preserve">ομάδας </w:t>
      </w:r>
      <w:r w:rsidR="009377E1">
        <w:rPr>
          <w:sz w:val="24"/>
          <w:szCs w:val="24"/>
          <w:lang w:val="el-GR"/>
        </w:rPr>
        <w:t>μετατροπέ</w:t>
      </w:r>
      <w:r w:rsidR="00F41D64">
        <w:rPr>
          <w:sz w:val="24"/>
          <w:szCs w:val="24"/>
          <w:lang w:val="el-GR"/>
        </w:rPr>
        <w:t>ων</w:t>
      </w:r>
      <w:r w:rsidR="009377E1">
        <w:rPr>
          <w:sz w:val="24"/>
          <w:szCs w:val="24"/>
          <w:lang w:val="el-GR"/>
        </w:rPr>
        <w:t xml:space="preserve"> </w:t>
      </w:r>
    </w:p>
    <w:p w14:paraId="08FF925E" w14:textId="4101B9B4" w:rsidR="009377E1" w:rsidRDefault="00B7183E" w:rsidP="00E55EA4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δ</w:t>
      </w:r>
      <w:r w:rsidR="009377E1">
        <w:rPr>
          <w:sz w:val="24"/>
          <w:szCs w:val="24"/>
          <w:lang w:val="el-GR"/>
        </w:rPr>
        <w:t xml:space="preserve">) </w:t>
      </w:r>
      <w:r>
        <w:rPr>
          <w:sz w:val="24"/>
          <w:szCs w:val="24"/>
          <w:lang w:val="el-GR"/>
        </w:rPr>
        <w:t xml:space="preserve">τα σημεία διακλάδωσης ή τα σημεία αλλαγής είδους ή/και διατομής αγωγών διασυνδετικού δικτύου Μ.Τ. </w:t>
      </w:r>
    </w:p>
    <w:p w14:paraId="4F9ED93E" w14:textId="4D6087AE" w:rsidR="009377E1" w:rsidRDefault="00B7183E" w:rsidP="00E55EA4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ε</w:t>
      </w:r>
      <w:r w:rsidR="009377E1">
        <w:rPr>
          <w:sz w:val="24"/>
          <w:szCs w:val="24"/>
          <w:lang w:val="el-GR"/>
        </w:rPr>
        <w:t xml:space="preserve">) </w:t>
      </w:r>
      <w:r w:rsidR="003111C0">
        <w:rPr>
          <w:sz w:val="24"/>
          <w:szCs w:val="24"/>
          <w:lang w:val="el-GR"/>
        </w:rPr>
        <w:t xml:space="preserve">το </w:t>
      </w:r>
      <w:r w:rsidR="009377E1">
        <w:rPr>
          <w:sz w:val="24"/>
          <w:szCs w:val="24"/>
          <w:lang w:val="el-GR"/>
        </w:rPr>
        <w:t xml:space="preserve">είδος και </w:t>
      </w:r>
      <w:r w:rsidR="003111C0">
        <w:rPr>
          <w:sz w:val="24"/>
          <w:szCs w:val="24"/>
          <w:lang w:val="el-GR"/>
        </w:rPr>
        <w:t xml:space="preserve">οι </w:t>
      </w:r>
      <w:r w:rsidR="009377E1">
        <w:rPr>
          <w:sz w:val="24"/>
          <w:szCs w:val="24"/>
          <w:lang w:val="el-GR"/>
        </w:rPr>
        <w:t>διατομές αγωγών για κάθε ένα από τα παραπάνω επιμέρους τμήματα του δικτύου Μ</w:t>
      </w:r>
      <w:r w:rsidR="002E66B5">
        <w:rPr>
          <w:sz w:val="24"/>
          <w:szCs w:val="24"/>
          <w:lang w:val="el-GR"/>
        </w:rPr>
        <w:t>.</w:t>
      </w:r>
      <w:r w:rsidR="009377E1">
        <w:rPr>
          <w:sz w:val="24"/>
          <w:szCs w:val="24"/>
          <w:lang w:val="el-GR"/>
        </w:rPr>
        <w:t>Τ</w:t>
      </w:r>
      <w:r w:rsidR="002E66B5">
        <w:rPr>
          <w:sz w:val="24"/>
          <w:szCs w:val="24"/>
          <w:lang w:val="el-GR"/>
        </w:rPr>
        <w:t>.</w:t>
      </w:r>
      <w:r w:rsidR="009377E1">
        <w:rPr>
          <w:sz w:val="24"/>
          <w:szCs w:val="24"/>
          <w:lang w:val="el-GR"/>
        </w:rPr>
        <w:t xml:space="preserve">  </w:t>
      </w:r>
    </w:p>
    <w:p w14:paraId="7CC1BD4C" w14:textId="28749E9D" w:rsidR="00F41D64" w:rsidRDefault="00F41D64" w:rsidP="00E55EA4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στ) τα στοιχεία θετικής ακολουθίας (</w:t>
      </w:r>
      <w:r>
        <w:rPr>
          <w:sz w:val="24"/>
          <w:szCs w:val="24"/>
        </w:rPr>
        <w:t>R</w:t>
      </w:r>
      <w:r w:rsidRPr="00690C55">
        <w:rPr>
          <w:sz w:val="24"/>
          <w:szCs w:val="24"/>
          <w:vertAlign w:val="subscript"/>
          <w:lang w:val="el-GR"/>
        </w:rPr>
        <w:t>+</w:t>
      </w:r>
      <w:r w:rsidRPr="00690C55">
        <w:rPr>
          <w:sz w:val="24"/>
          <w:szCs w:val="24"/>
          <w:lang w:val="el-GR"/>
        </w:rPr>
        <w:t xml:space="preserve">, </w:t>
      </w:r>
      <w:r>
        <w:rPr>
          <w:sz w:val="24"/>
          <w:szCs w:val="24"/>
        </w:rPr>
        <w:t>X</w:t>
      </w:r>
      <w:r w:rsidRPr="00690C55">
        <w:rPr>
          <w:sz w:val="24"/>
          <w:szCs w:val="24"/>
          <w:vertAlign w:val="subscript"/>
          <w:lang w:val="el-GR"/>
        </w:rPr>
        <w:t>+</w:t>
      </w:r>
      <w:r>
        <w:rPr>
          <w:sz w:val="24"/>
          <w:szCs w:val="24"/>
          <w:lang w:val="el-GR"/>
        </w:rPr>
        <w:t xml:space="preserve"> σε Ω</w:t>
      </w:r>
      <w:r w:rsidRPr="00690C55">
        <w:rPr>
          <w:sz w:val="24"/>
          <w:szCs w:val="24"/>
          <w:lang w:val="el-GR"/>
        </w:rPr>
        <w:t>/</w:t>
      </w:r>
      <w:r>
        <w:rPr>
          <w:sz w:val="24"/>
          <w:szCs w:val="24"/>
        </w:rPr>
        <w:t>km</w:t>
      </w:r>
      <w:r w:rsidRPr="00690C55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και </w:t>
      </w:r>
      <w:r>
        <w:rPr>
          <w:sz w:val="24"/>
          <w:szCs w:val="24"/>
        </w:rPr>
        <w:t>C</w:t>
      </w:r>
      <w:r w:rsidRPr="00690C55">
        <w:rPr>
          <w:sz w:val="24"/>
          <w:szCs w:val="24"/>
          <w:vertAlign w:val="subscript"/>
          <w:lang w:val="el-GR"/>
        </w:rPr>
        <w:t>+</w:t>
      </w:r>
      <w:r>
        <w:rPr>
          <w:sz w:val="24"/>
          <w:szCs w:val="24"/>
          <w:lang w:val="el-GR"/>
        </w:rPr>
        <w:t xml:space="preserve"> σε </w:t>
      </w:r>
      <w:bookmarkStart w:id="3" w:name="_Hlk72842079"/>
      <w:r>
        <w:rPr>
          <w:sz w:val="24"/>
          <w:szCs w:val="24"/>
          <w:lang w:val="el-GR"/>
        </w:rPr>
        <w:t>μ</w:t>
      </w:r>
      <w:r>
        <w:rPr>
          <w:sz w:val="24"/>
          <w:szCs w:val="24"/>
        </w:rPr>
        <w:t>F</w:t>
      </w:r>
      <w:r w:rsidRPr="00690C55">
        <w:rPr>
          <w:sz w:val="24"/>
          <w:szCs w:val="24"/>
          <w:lang w:val="el-GR"/>
        </w:rPr>
        <w:t>/</w:t>
      </w:r>
      <w:r>
        <w:rPr>
          <w:sz w:val="24"/>
          <w:szCs w:val="24"/>
        </w:rPr>
        <w:t>km</w:t>
      </w:r>
      <w:bookmarkEnd w:id="3"/>
      <w:r w:rsidRPr="00690C55">
        <w:rPr>
          <w:sz w:val="24"/>
          <w:szCs w:val="24"/>
          <w:lang w:val="el-GR"/>
        </w:rPr>
        <w:t>)</w:t>
      </w:r>
      <w:r>
        <w:rPr>
          <w:sz w:val="24"/>
          <w:szCs w:val="24"/>
          <w:lang w:val="el-GR"/>
        </w:rPr>
        <w:t xml:space="preserve"> και μηδενικής ακολουθίας (</w:t>
      </w:r>
      <w:r>
        <w:rPr>
          <w:sz w:val="24"/>
          <w:szCs w:val="24"/>
        </w:rPr>
        <w:t>R</w:t>
      </w:r>
      <w:r w:rsidRPr="00690C55">
        <w:rPr>
          <w:sz w:val="24"/>
          <w:szCs w:val="24"/>
          <w:vertAlign w:val="subscript"/>
          <w:lang w:val="el-GR"/>
        </w:rPr>
        <w:t>0</w:t>
      </w:r>
      <w:r w:rsidRPr="00690C55">
        <w:rPr>
          <w:sz w:val="24"/>
          <w:szCs w:val="24"/>
          <w:lang w:val="el-GR"/>
        </w:rPr>
        <w:t>,</w:t>
      </w:r>
      <w:r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</w:rPr>
        <w:t>X</w:t>
      </w:r>
      <w:r w:rsidRPr="00690C55">
        <w:rPr>
          <w:sz w:val="24"/>
          <w:szCs w:val="24"/>
          <w:vertAlign w:val="subscript"/>
          <w:lang w:val="el-GR"/>
        </w:rPr>
        <w:t>0</w:t>
      </w:r>
      <w:r>
        <w:rPr>
          <w:sz w:val="24"/>
          <w:szCs w:val="24"/>
          <w:lang w:val="el-GR"/>
        </w:rPr>
        <w:t xml:space="preserve"> σε Ω</w:t>
      </w:r>
      <w:r w:rsidRPr="00690C55">
        <w:rPr>
          <w:sz w:val="24"/>
          <w:szCs w:val="24"/>
          <w:lang w:val="el-GR"/>
        </w:rPr>
        <w:t>/</w:t>
      </w:r>
      <w:r>
        <w:rPr>
          <w:sz w:val="24"/>
          <w:szCs w:val="24"/>
        </w:rPr>
        <w:t>km</w:t>
      </w:r>
      <w:r w:rsidRPr="00690C55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και </w:t>
      </w:r>
      <w:r>
        <w:rPr>
          <w:sz w:val="24"/>
          <w:szCs w:val="24"/>
        </w:rPr>
        <w:t>C</w:t>
      </w:r>
      <w:r w:rsidRPr="00690C55">
        <w:rPr>
          <w:sz w:val="24"/>
          <w:szCs w:val="24"/>
          <w:vertAlign w:val="subscript"/>
          <w:lang w:val="el-GR"/>
        </w:rPr>
        <w:t>0</w:t>
      </w:r>
      <w:r>
        <w:rPr>
          <w:sz w:val="24"/>
          <w:szCs w:val="24"/>
          <w:lang w:val="el-GR"/>
        </w:rPr>
        <w:t xml:space="preserve"> σε </w:t>
      </w:r>
      <w:r w:rsidRPr="0069628D">
        <w:rPr>
          <w:sz w:val="24"/>
          <w:szCs w:val="24"/>
          <w:lang w:val="el-GR"/>
        </w:rPr>
        <w:t>μF/km</w:t>
      </w:r>
      <w:r>
        <w:rPr>
          <w:sz w:val="24"/>
          <w:szCs w:val="24"/>
          <w:lang w:val="el-GR"/>
        </w:rPr>
        <w:t xml:space="preserve">) </w:t>
      </w:r>
      <w:bookmarkStart w:id="4" w:name="_Hlk72842254"/>
      <w:r>
        <w:rPr>
          <w:sz w:val="24"/>
          <w:szCs w:val="24"/>
          <w:lang w:val="el-GR"/>
        </w:rPr>
        <w:t>για κάθε είδος και διατομή αγωγού του σημείου (</w:t>
      </w:r>
      <w:r w:rsidR="00393C7B">
        <w:rPr>
          <w:sz w:val="24"/>
          <w:szCs w:val="24"/>
          <w:lang w:val="el-GR"/>
        </w:rPr>
        <w:t>ε</w:t>
      </w:r>
      <w:r>
        <w:rPr>
          <w:sz w:val="24"/>
          <w:szCs w:val="24"/>
          <w:lang w:val="el-GR"/>
        </w:rPr>
        <w:t xml:space="preserve">) </w:t>
      </w:r>
      <w:bookmarkEnd w:id="4"/>
    </w:p>
    <w:p w14:paraId="34E44F0E" w14:textId="510C507C" w:rsidR="00F41D64" w:rsidRPr="00C51C60" w:rsidRDefault="00F41D64" w:rsidP="00E55EA4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ζ) η μεταφορική ικανότητα (</w:t>
      </w:r>
      <w:r>
        <w:rPr>
          <w:sz w:val="24"/>
          <w:szCs w:val="24"/>
        </w:rPr>
        <w:t>ampacity</w:t>
      </w:r>
      <w:r w:rsidRPr="00C51C60">
        <w:rPr>
          <w:sz w:val="24"/>
          <w:szCs w:val="24"/>
          <w:lang w:val="el-GR"/>
        </w:rPr>
        <w:t xml:space="preserve">, </w:t>
      </w:r>
      <w:r>
        <w:rPr>
          <w:sz w:val="24"/>
          <w:szCs w:val="24"/>
        </w:rPr>
        <w:t>Imax</w:t>
      </w:r>
      <w:r w:rsidRPr="00C51C60">
        <w:rPr>
          <w:sz w:val="24"/>
          <w:szCs w:val="24"/>
          <w:lang w:val="el-GR"/>
        </w:rPr>
        <w:t xml:space="preserve">) </w:t>
      </w:r>
      <w:r>
        <w:rPr>
          <w:sz w:val="24"/>
          <w:szCs w:val="24"/>
          <w:lang w:val="el-GR"/>
        </w:rPr>
        <w:t xml:space="preserve">σε </w:t>
      </w:r>
      <w:r>
        <w:rPr>
          <w:sz w:val="24"/>
          <w:szCs w:val="24"/>
        </w:rPr>
        <w:t>ampere</w:t>
      </w:r>
      <w:r w:rsidR="00B74676">
        <w:rPr>
          <w:sz w:val="24"/>
          <w:szCs w:val="24"/>
          <w:lang w:val="el-GR"/>
        </w:rPr>
        <w:t xml:space="preserve">, η διάταξη (τριγωνική ή επίπεδη) </w:t>
      </w:r>
      <w:r w:rsidRPr="00730DC7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και</w:t>
      </w:r>
      <w:r w:rsidRPr="00C51C60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οι συνθήκες λειτουργίας (θερμοκρασία και κύκλος φόρτισης (</w:t>
      </w:r>
      <w:r>
        <w:rPr>
          <w:sz w:val="24"/>
          <w:szCs w:val="24"/>
        </w:rPr>
        <w:t>load</w:t>
      </w:r>
      <w:r w:rsidRPr="00F34D98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</w:rPr>
        <w:t>factor</w:t>
      </w:r>
      <w:r w:rsidRPr="00F34D98">
        <w:rPr>
          <w:sz w:val="24"/>
          <w:szCs w:val="24"/>
          <w:lang w:val="el-GR"/>
        </w:rPr>
        <w:t>)</w:t>
      </w:r>
      <w:r>
        <w:rPr>
          <w:sz w:val="24"/>
          <w:szCs w:val="24"/>
          <w:lang w:val="el-GR"/>
        </w:rPr>
        <w:t>)</w:t>
      </w:r>
      <w:r w:rsidRPr="00F34D98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για τις οποίες αυτή υπολογίζεται, </w:t>
      </w:r>
      <w:r w:rsidRPr="00C51C60">
        <w:rPr>
          <w:sz w:val="24"/>
          <w:szCs w:val="24"/>
          <w:lang w:val="el-GR"/>
        </w:rPr>
        <w:t>για κάθε είδος και διατομή αγωγού του σημείου (</w:t>
      </w:r>
      <w:r w:rsidR="009D1BBA">
        <w:rPr>
          <w:sz w:val="24"/>
          <w:szCs w:val="24"/>
          <w:lang w:val="el-GR"/>
        </w:rPr>
        <w:t>ε</w:t>
      </w:r>
      <w:r w:rsidRPr="00C51C60">
        <w:rPr>
          <w:sz w:val="24"/>
          <w:szCs w:val="24"/>
          <w:lang w:val="el-GR"/>
        </w:rPr>
        <w:t>)</w:t>
      </w:r>
      <w:r>
        <w:rPr>
          <w:sz w:val="24"/>
          <w:szCs w:val="24"/>
          <w:lang w:val="el-GR"/>
        </w:rPr>
        <w:t xml:space="preserve"> </w:t>
      </w:r>
    </w:p>
    <w:p w14:paraId="6EC6DB4C" w14:textId="466419E0" w:rsidR="009377E1" w:rsidRDefault="00F41D64" w:rsidP="00E55EA4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η</w:t>
      </w:r>
      <w:r w:rsidR="009377E1">
        <w:rPr>
          <w:sz w:val="24"/>
          <w:szCs w:val="24"/>
          <w:lang w:val="el-GR"/>
        </w:rPr>
        <w:t xml:space="preserve">) </w:t>
      </w:r>
      <w:r w:rsidR="00B7183E">
        <w:rPr>
          <w:sz w:val="24"/>
          <w:szCs w:val="24"/>
          <w:lang w:val="el-GR"/>
        </w:rPr>
        <w:t>τα μήκη των επιμέρους τμημάτων του δικτύου ΜΤ, σε χιλιόμετρα</w:t>
      </w:r>
      <w:r w:rsidR="00B7183E" w:rsidRPr="009C0CFE">
        <w:rPr>
          <w:sz w:val="24"/>
          <w:szCs w:val="24"/>
          <w:lang w:val="el-GR"/>
        </w:rPr>
        <w:t xml:space="preserve"> </w:t>
      </w:r>
      <w:r w:rsidR="00B7183E">
        <w:rPr>
          <w:sz w:val="24"/>
          <w:szCs w:val="24"/>
          <w:lang w:val="el-GR"/>
        </w:rPr>
        <w:t>ή μέτρα</w:t>
      </w:r>
    </w:p>
    <w:p w14:paraId="11F1FF26" w14:textId="146B424D" w:rsidR="00412C45" w:rsidRDefault="00F41D64" w:rsidP="00E55EA4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θ</w:t>
      </w:r>
      <w:r w:rsidR="00412C45">
        <w:rPr>
          <w:sz w:val="24"/>
          <w:szCs w:val="24"/>
          <w:lang w:val="el-GR"/>
        </w:rPr>
        <w:t xml:space="preserve">) τα ακόλουθα στοιχεία του Μ/Σ </w:t>
      </w:r>
      <w:r w:rsidR="002E66B5">
        <w:rPr>
          <w:sz w:val="24"/>
          <w:szCs w:val="24"/>
          <w:lang w:val="el-GR"/>
        </w:rPr>
        <w:t xml:space="preserve">Μ.Τ./Υ.Τ. του </w:t>
      </w:r>
      <w:r w:rsidR="00412C45">
        <w:rPr>
          <w:sz w:val="24"/>
          <w:szCs w:val="24"/>
          <w:lang w:val="el-GR"/>
        </w:rPr>
        <w:t xml:space="preserve">Υ/Σ </w:t>
      </w:r>
      <w:r w:rsidR="002E66B5">
        <w:rPr>
          <w:sz w:val="24"/>
          <w:szCs w:val="24"/>
          <w:lang w:val="el-GR"/>
        </w:rPr>
        <w:t>συστήματος μεταφοράς:</w:t>
      </w:r>
    </w:p>
    <w:p w14:paraId="0BD60F67" w14:textId="5F0FD071" w:rsidR="00412C45" w:rsidRDefault="00412C45" w:rsidP="00E55EA4">
      <w:pPr>
        <w:pStyle w:val="ListParagraph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ονομαστική ικανότητα (σε</w:t>
      </w:r>
      <w:r w:rsidRPr="00177D01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</w:rPr>
        <w:t>MVA</w:t>
      </w:r>
      <w:r>
        <w:rPr>
          <w:sz w:val="24"/>
          <w:szCs w:val="24"/>
          <w:lang w:val="el-GR"/>
        </w:rPr>
        <w:t xml:space="preserve"> ή </w:t>
      </w:r>
      <w:r>
        <w:rPr>
          <w:sz w:val="24"/>
          <w:szCs w:val="24"/>
        </w:rPr>
        <w:t>kVA</w:t>
      </w:r>
      <w:r w:rsidRPr="00177D01">
        <w:rPr>
          <w:sz w:val="24"/>
          <w:szCs w:val="24"/>
          <w:lang w:val="el-GR"/>
        </w:rPr>
        <w:t>)</w:t>
      </w:r>
    </w:p>
    <w:p w14:paraId="2E19978B" w14:textId="1C5F0BEF" w:rsidR="00412C45" w:rsidRDefault="00412C45" w:rsidP="00E55EA4">
      <w:pPr>
        <w:pStyle w:val="ListParagraph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ονομαστική τάση </w:t>
      </w:r>
      <w:r w:rsidR="002E66B5">
        <w:rPr>
          <w:sz w:val="24"/>
          <w:szCs w:val="24"/>
          <w:lang w:val="el-GR"/>
        </w:rPr>
        <w:t xml:space="preserve">κάθε τυλίγματος </w:t>
      </w:r>
    </w:p>
    <w:p w14:paraId="26D78105" w14:textId="09D73F7B" w:rsidR="00412C45" w:rsidRDefault="00412C45" w:rsidP="00E55EA4">
      <w:pPr>
        <w:pStyle w:val="ListParagraph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συνδεσμολογία </w:t>
      </w:r>
    </w:p>
    <w:p w14:paraId="347D6845" w14:textId="77777777" w:rsidR="00412C45" w:rsidRPr="00E55EA4" w:rsidRDefault="00412C45" w:rsidP="00412C45">
      <w:pPr>
        <w:pStyle w:val="ListParagraph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 w:rsidRPr="00E55EA4">
        <w:rPr>
          <w:sz w:val="24"/>
          <w:szCs w:val="24"/>
          <w:lang w:val="el-GR"/>
        </w:rPr>
        <w:lastRenderedPageBreak/>
        <w:t>τάση βραχυκύκλωσης (</w:t>
      </w:r>
      <w:proofErr w:type="spellStart"/>
      <w:r w:rsidRPr="00E55EA4">
        <w:rPr>
          <w:sz w:val="24"/>
          <w:szCs w:val="24"/>
        </w:rPr>
        <w:t>uk</w:t>
      </w:r>
      <w:proofErr w:type="spellEnd"/>
      <w:r w:rsidRPr="00E55EA4">
        <w:rPr>
          <w:sz w:val="24"/>
          <w:szCs w:val="24"/>
          <w:lang w:val="el-GR"/>
        </w:rPr>
        <w:t xml:space="preserve">, σε % στα ονομαστικά </w:t>
      </w:r>
      <w:r w:rsidRPr="00E55EA4">
        <w:rPr>
          <w:sz w:val="24"/>
          <w:szCs w:val="24"/>
        </w:rPr>
        <w:t>MVA</w:t>
      </w:r>
      <w:r w:rsidRPr="00E55EA4">
        <w:rPr>
          <w:sz w:val="24"/>
          <w:szCs w:val="24"/>
          <w:lang w:val="el-GR"/>
        </w:rPr>
        <w:t xml:space="preserve">) </w:t>
      </w:r>
    </w:p>
    <w:p w14:paraId="4A15F589" w14:textId="47C045C9" w:rsidR="00412C45" w:rsidRPr="00E55EA4" w:rsidRDefault="00412C45" w:rsidP="00412C45">
      <w:pPr>
        <w:pStyle w:val="ListParagraph"/>
        <w:numPr>
          <w:ilvl w:val="0"/>
          <w:numId w:val="2"/>
        </w:numPr>
        <w:ind w:left="634"/>
        <w:contextualSpacing w:val="0"/>
        <w:jc w:val="both"/>
        <w:rPr>
          <w:sz w:val="24"/>
          <w:szCs w:val="24"/>
          <w:lang w:val="el-GR"/>
        </w:rPr>
      </w:pPr>
      <w:r w:rsidRPr="00E55EA4">
        <w:rPr>
          <w:sz w:val="24"/>
          <w:szCs w:val="24"/>
          <w:lang w:val="el-GR"/>
        </w:rPr>
        <w:t>αριθμός θέσεων του μεταγωγέα (</w:t>
      </w:r>
      <w:r w:rsidRPr="00E55EA4">
        <w:rPr>
          <w:sz w:val="24"/>
          <w:szCs w:val="24"/>
        </w:rPr>
        <w:t>tap</w:t>
      </w:r>
      <w:r w:rsidRPr="00E55EA4">
        <w:rPr>
          <w:sz w:val="24"/>
          <w:szCs w:val="24"/>
          <w:lang w:val="el-GR"/>
        </w:rPr>
        <w:t xml:space="preserve">) </w:t>
      </w:r>
    </w:p>
    <w:p w14:paraId="788FE105" w14:textId="607879A4" w:rsidR="00F41D64" w:rsidRPr="00BD5C39" w:rsidRDefault="00F41D64" w:rsidP="00F41D64">
      <w:pPr>
        <w:pStyle w:val="ListParagraph"/>
        <w:numPr>
          <w:ilvl w:val="0"/>
          <w:numId w:val="4"/>
        </w:numPr>
        <w:ind w:left="0"/>
        <w:contextualSpacing w:val="0"/>
        <w:jc w:val="both"/>
        <w:rPr>
          <w:sz w:val="24"/>
          <w:szCs w:val="24"/>
          <w:lang w:val="el-GR"/>
        </w:rPr>
      </w:pPr>
      <w:r w:rsidRPr="00BD5C39">
        <w:rPr>
          <w:sz w:val="24"/>
          <w:szCs w:val="24"/>
          <w:lang w:val="el-GR"/>
        </w:rPr>
        <w:t xml:space="preserve">Τεχνικά φύλλα από τον κατασκευαστή των αγωγών του δικτύου Μ.Τ. </w:t>
      </w:r>
    </w:p>
    <w:p w14:paraId="6C417E55" w14:textId="26A38780" w:rsidR="003111C0" w:rsidRPr="00E55EA4" w:rsidRDefault="009377E1" w:rsidP="00E55EA4">
      <w:pPr>
        <w:pStyle w:val="ListParagraph"/>
        <w:numPr>
          <w:ilvl w:val="0"/>
          <w:numId w:val="4"/>
        </w:numPr>
        <w:ind w:left="0"/>
        <w:contextualSpacing w:val="0"/>
        <w:jc w:val="both"/>
        <w:rPr>
          <w:sz w:val="24"/>
          <w:szCs w:val="24"/>
          <w:lang w:val="el-GR"/>
        </w:rPr>
      </w:pPr>
      <w:r w:rsidRPr="00E55EA4">
        <w:rPr>
          <w:sz w:val="24"/>
          <w:szCs w:val="24"/>
          <w:lang w:val="el-GR"/>
        </w:rPr>
        <w:t xml:space="preserve">Συμπληρωμένο σε ηλεκτρονική μορφή φύλλο </w:t>
      </w:r>
      <w:r w:rsidRPr="00E55EA4">
        <w:rPr>
          <w:sz w:val="24"/>
          <w:szCs w:val="24"/>
        </w:rPr>
        <w:t>excel</w:t>
      </w:r>
      <w:r w:rsidRPr="00E55EA4">
        <w:rPr>
          <w:sz w:val="24"/>
          <w:szCs w:val="24"/>
          <w:lang w:val="el-GR"/>
        </w:rPr>
        <w:t xml:space="preserve"> σύμφωνα με το υπόδειγμα που επισυνάπτεται</w:t>
      </w:r>
      <w:r w:rsidR="00F41D64" w:rsidRPr="00E55EA4">
        <w:rPr>
          <w:sz w:val="24"/>
          <w:szCs w:val="24"/>
          <w:lang w:val="el-GR"/>
        </w:rPr>
        <w:t xml:space="preserve"> (αρχείο </w:t>
      </w:r>
      <w:r w:rsidR="00F41D64" w:rsidRPr="00E55EA4">
        <w:rPr>
          <w:sz w:val="24"/>
          <w:szCs w:val="24"/>
        </w:rPr>
        <w:t>PV</w:t>
      </w:r>
      <w:r w:rsidR="00F41D64" w:rsidRPr="00E55EA4">
        <w:rPr>
          <w:sz w:val="24"/>
          <w:szCs w:val="24"/>
          <w:lang w:val="el-GR"/>
        </w:rPr>
        <w:t>_MV_recording.</w:t>
      </w:r>
      <w:r w:rsidR="00F41D64">
        <w:rPr>
          <w:sz w:val="24"/>
          <w:szCs w:val="24"/>
        </w:rPr>
        <w:t>xlsx</w:t>
      </w:r>
      <w:r w:rsidR="00F41D64" w:rsidRPr="00181ABD">
        <w:rPr>
          <w:sz w:val="24"/>
          <w:szCs w:val="24"/>
          <w:lang w:val="el-GR"/>
        </w:rPr>
        <w:t>)</w:t>
      </w:r>
      <w:r w:rsidRPr="008B5800">
        <w:rPr>
          <w:sz w:val="24"/>
          <w:szCs w:val="24"/>
          <w:lang w:val="el-GR"/>
        </w:rPr>
        <w:t xml:space="preserve"> </w:t>
      </w:r>
    </w:p>
    <w:p w14:paraId="6A920B78" w14:textId="1DDFDAB1" w:rsidR="00E55EA4" w:rsidRPr="00900145" w:rsidRDefault="00E55EA4" w:rsidP="00E55EA4">
      <w:pPr>
        <w:pStyle w:val="ListParagraph"/>
        <w:numPr>
          <w:ilvl w:val="0"/>
          <w:numId w:val="4"/>
        </w:numPr>
        <w:ind w:left="0"/>
        <w:contextualSpacing w:val="0"/>
        <w:jc w:val="both"/>
        <w:rPr>
          <w:sz w:val="24"/>
          <w:szCs w:val="24"/>
          <w:u w:val="single"/>
          <w:lang w:val="el-GR"/>
        </w:rPr>
      </w:pPr>
      <w:r w:rsidRPr="00900145">
        <w:rPr>
          <w:sz w:val="24"/>
          <w:szCs w:val="24"/>
          <w:u w:val="single"/>
          <w:lang w:val="el-GR"/>
        </w:rPr>
        <w:t xml:space="preserve">Στη φάση της συμμόρφωσης ο </w:t>
      </w:r>
      <w:r w:rsidR="00BD5C39" w:rsidRPr="00900145">
        <w:rPr>
          <w:sz w:val="24"/>
          <w:szCs w:val="24"/>
          <w:u w:val="single"/>
          <w:lang w:val="el-GR"/>
        </w:rPr>
        <w:t>Π</w:t>
      </w:r>
      <w:r w:rsidRPr="00900145">
        <w:rPr>
          <w:sz w:val="24"/>
          <w:szCs w:val="24"/>
          <w:u w:val="single"/>
          <w:lang w:val="el-GR"/>
        </w:rPr>
        <w:t>αραγωγός υποχρεώνεται να υποβάλει τα επικαιροποιημένα as build δεδομένα δικτύου ΜΤ, σε περίπτωση που αυτά έχουν διαφοροποιηθεί από τα δεδομένα σχεδιασμού</w:t>
      </w:r>
    </w:p>
    <w:sectPr w:rsidR="00E55EA4" w:rsidRPr="0090014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13A8D"/>
    <w:multiLevelType w:val="hybridMultilevel"/>
    <w:tmpl w:val="23A4A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106E9"/>
    <w:multiLevelType w:val="hybridMultilevel"/>
    <w:tmpl w:val="23A4A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F304B8"/>
    <w:multiLevelType w:val="hybridMultilevel"/>
    <w:tmpl w:val="D36C58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2D3162"/>
    <w:multiLevelType w:val="hybridMultilevel"/>
    <w:tmpl w:val="23A4A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6529CC"/>
    <w:multiLevelType w:val="hybridMultilevel"/>
    <w:tmpl w:val="6546C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F9"/>
    <w:rsid w:val="000548E0"/>
    <w:rsid w:val="00177D01"/>
    <w:rsid w:val="001F31F1"/>
    <w:rsid w:val="00292842"/>
    <w:rsid w:val="002E66B5"/>
    <w:rsid w:val="003111C0"/>
    <w:rsid w:val="00393C7B"/>
    <w:rsid w:val="003B747F"/>
    <w:rsid w:val="003C54E5"/>
    <w:rsid w:val="003E0911"/>
    <w:rsid w:val="00412C45"/>
    <w:rsid w:val="00421DC4"/>
    <w:rsid w:val="004F6D1D"/>
    <w:rsid w:val="00501132"/>
    <w:rsid w:val="00643326"/>
    <w:rsid w:val="00673E0B"/>
    <w:rsid w:val="00675AF9"/>
    <w:rsid w:val="00723729"/>
    <w:rsid w:val="00771900"/>
    <w:rsid w:val="007838D1"/>
    <w:rsid w:val="00836B22"/>
    <w:rsid w:val="00873410"/>
    <w:rsid w:val="00883C3D"/>
    <w:rsid w:val="008875B6"/>
    <w:rsid w:val="008B5800"/>
    <w:rsid w:val="00900145"/>
    <w:rsid w:val="009377E1"/>
    <w:rsid w:val="00963A1A"/>
    <w:rsid w:val="009C0CFE"/>
    <w:rsid w:val="009C15F8"/>
    <w:rsid w:val="009D1BBA"/>
    <w:rsid w:val="00A02A68"/>
    <w:rsid w:val="00B7183E"/>
    <w:rsid w:val="00B74676"/>
    <w:rsid w:val="00BD5C39"/>
    <w:rsid w:val="00BF2D05"/>
    <w:rsid w:val="00D2154E"/>
    <w:rsid w:val="00D21F91"/>
    <w:rsid w:val="00E17828"/>
    <w:rsid w:val="00E3638B"/>
    <w:rsid w:val="00E55EA4"/>
    <w:rsid w:val="00EB0DDE"/>
    <w:rsid w:val="00ED1767"/>
    <w:rsid w:val="00EE48D1"/>
    <w:rsid w:val="00EF3DA1"/>
    <w:rsid w:val="00F41D64"/>
    <w:rsid w:val="00FF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C5BBA9E"/>
  <w15:chartTrackingRefBased/>
  <w15:docId w15:val="{CCABFB4A-3929-4FCB-AA05-1234245FB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38D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5E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E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65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30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Νομικός Βασίλειος</dc:creator>
  <cp:keywords/>
  <dc:description/>
  <cp:lastModifiedBy>Καμηλάκη Μαρίνα</cp:lastModifiedBy>
  <cp:revision>3</cp:revision>
  <dcterms:created xsi:type="dcterms:W3CDTF">2021-06-04T08:49:00Z</dcterms:created>
  <dcterms:modified xsi:type="dcterms:W3CDTF">2021-06-04T08:51:00Z</dcterms:modified>
</cp:coreProperties>
</file>